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1601F" w14:textId="2FAD82AC" w:rsidR="00565C02" w:rsidRPr="00490682" w:rsidRDefault="00565C02" w:rsidP="00565C02">
      <w:pPr>
        <w:rPr>
          <w:rFonts w:ascii="Times New Roman" w:eastAsia="Times New Roman" w:hAnsi="Times New Roman" w:cs="Times New Roman"/>
        </w:rPr>
      </w:pP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>Dear</w:t>
      </w:r>
      <w:r w:rsidR="00D22F04">
        <w:rPr>
          <w:rFonts w:ascii="Calibri" w:eastAsia="Times New Roman" w:hAnsi="Calibri" w:cs="Calibri"/>
          <w:color w:val="0E101A"/>
          <w:shd w:val="clear" w:color="auto" w:fill="FFFFFF"/>
        </w:rPr>
        <w:t xml:space="preserve"> </w:t>
      </w:r>
      <w:r w:rsidR="009D03CB" w:rsidRPr="009D03CB">
        <w:rPr>
          <w:rFonts w:ascii="Calibri" w:eastAsia="Times New Roman" w:hAnsi="Calibri" w:cs="Calibri"/>
          <w:color w:val="0E101A"/>
          <w:highlight w:val="yellow"/>
          <w:shd w:val="clear" w:color="auto" w:fill="FFFFFF"/>
        </w:rPr>
        <w:t>[how you address your families]</w:t>
      </w:r>
      <w:r w:rsidR="00D22F04">
        <w:rPr>
          <w:rFonts w:ascii="Calibri" w:eastAsia="Times New Roman" w:hAnsi="Calibri" w:cs="Calibri"/>
          <w:color w:val="0E101A"/>
          <w:shd w:val="clear" w:color="auto" w:fill="FFFFFF"/>
        </w:rPr>
        <w:t>,</w:t>
      </w:r>
    </w:p>
    <w:p w14:paraId="26116CBD" w14:textId="77777777" w:rsidR="00565C02" w:rsidRPr="00490682" w:rsidRDefault="00565C02" w:rsidP="00565C02">
      <w:pPr>
        <w:rPr>
          <w:rFonts w:ascii="Times New Roman" w:eastAsia="Times New Roman" w:hAnsi="Times New Roman" w:cs="Times New Roman"/>
        </w:rPr>
      </w:pPr>
    </w:p>
    <w:p w14:paraId="05856295" w14:textId="17506530" w:rsidR="00565C02" w:rsidRPr="00490682" w:rsidRDefault="009D03CB" w:rsidP="00565C02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E101A"/>
          <w:shd w:val="clear" w:color="auto" w:fill="FFFFFF"/>
        </w:rPr>
        <w:t>We would like to take this opportunity</w:t>
      </w:r>
      <w:r w:rsidR="00565C02">
        <w:rPr>
          <w:rFonts w:ascii="Calibri" w:eastAsia="Times New Roman" w:hAnsi="Calibri" w:cs="Calibri"/>
          <w:color w:val="0E101A"/>
          <w:shd w:val="clear" w:color="auto" w:fill="FFFFFF"/>
        </w:rPr>
        <w:t xml:space="preserve"> to</w:t>
      </w:r>
      <w:r w:rsidR="00565C02" w:rsidRPr="00490682">
        <w:rPr>
          <w:rFonts w:ascii="Calibri" w:eastAsia="Times New Roman" w:hAnsi="Calibri" w:cs="Calibri"/>
          <w:color w:val="0E101A"/>
          <w:shd w:val="clear" w:color="auto" w:fill="FFFFFF"/>
        </w:rPr>
        <w:t xml:space="preserve"> share </w:t>
      </w:r>
      <w:r>
        <w:rPr>
          <w:rFonts w:ascii="Calibri" w:eastAsia="Times New Roman" w:hAnsi="Calibri" w:cs="Calibri"/>
          <w:color w:val="0E101A"/>
          <w:shd w:val="clear" w:color="auto" w:fill="FFFFFF"/>
        </w:rPr>
        <w:t>our</w:t>
      </w:r>
      <w:r w:rsidR="00565C02">
        <w:rPr>
          <w:rFonts w:ascii="Calibri" w:eastAsia="Times New Roman" w:hAnsi="Calibri" w:cs="Calibri"/>
          <w:color w:val="0E101A"/>
          <w:shd w:val="clear" w:color="auto" w:fill="FFFFFF"/>
        </w:rPr>
        <w:t xml:space="preserve"> </w:t>
      </w:r>
      <w:r w:rsidR="00565C02" w:rsidRPr="00490682">
        <w:rPr>
          <w:rFonts w:ascii="Calibri" w:eastAsia="Times New Roman" w:hAnsi="Calibri" w:cs="Calibri"/>
          <w:color w:val="0E101A"/>
          <w:shd w:val="clear" w:color="auto" w:fill="FFFFFF"/>
        </w:rPr>
        <w:t xml:space="preserve">approach to digital technology and screen media usage </w:t>
      </w:r>
      <w:r w:rsidR="00565C02">
        <w:rPr>
          <w:rFonts w:ascii="Calibri" w:eastAsia="Times New Roman" w:hAnsi="Calibri" w:cs="Calibri"/>
          <w:color w:val="0E101A"/>
          <w:shd w:val="clear" w:color="auto" w:fill="FFFFFF"/>
        </w:rPr>
        <w:t>at</w:t>
      </w:r>
      <w:r w:rsidR="00565C02" w:rsidRPr="00490682">
        <w:rPr>
          <w:rFonts w:ascii="Calibri" w:eastAsia="Times New Roman" w:hAnsi="Calibri" w:cs="Calibri"/>
          <w:color w:val="0E101A"/>
          <w:shd w:val="clear" w:color="auto" w:fill="FFFFFF"/>
        </w:rPr>
        <w:t xml:space="preserve"> </w:t>
      </w:r>
      <w:r w:rsidR="00565C02" w:rsidRPr="009D03CB">
        <w:rPr>
          <w:rFonts w:ascii="Calibri" w:eastAsia="Times New Roman" w:hAnsi="Calibri" w:cs="Calibri"/>
          <w:color w:val="0E101A"/>
          <w:highlight w:val="yellow"/>
          <w:shd w:val="clear" w:color="auto" w:fill="FFFFFF"/>
        </w:rPr>
        <w:t>[</w:t>
      </w:r>
      <w:r w:rsidR="00D22F04" w:rsidRPr="009D03CB">
        <w:rPr>
          <w:rFonts w:ascii="Calibri" w:eastAsia="Times New Roman" w:hAnsi="Calibri" w:cs="Calibri"/>
          <w:color w:val="0E101A"/>
          <w:highlight w:val="yellow"/>
          <w:shd w:val="clear" w:color="auto" w:fill="FFFFFF"/>
        </w:rPr>
        <w:t>program name</w:t>
      </w:r>
      <w:r w:rsidR="00565C02" w:rsidRPr="009D03CB">
        <w:rPr>
          <w:rFonts w:ascii="Calibri" w:eastAsia="Times New Roman" w:hAnsi="Calibri" w:cs="Calibri"/>
          <w:color w:val="0E101A"/>
          <w:highlight w:val="yellow"/>
          <w:shd w:val="clear" w:color="auto" w:fill="FFFFFF"/>
        </w:rPr>
        <w:t>]</w:t>
      </w:r>
      <w:r>
        <w:rPr>
          <w:rFonts w:ascii="Calibri" w:eastAsia="Times New Roman" w:hAnsi="Calibri" w:cs="Calibri"/>
          <w:color w:val="0E101A"/>
          <w:shd w:val="clear" w:color="auto" w:fill="FFFFFF"/>
        </w:rPr>
        <w:t xml:space="preserve"> and the reasoning behind it</w:t>
      </w:r>
      <w:r w:rsidR="00565C02" w:rsidRPr="00490682">
        <w:rPr>
          <w:rFonts w:ascii="Calibri" w:eastAsia="Times New Roman" w:hAnsi="Calibri" w:cs="Calibri"/>
          <w:color w:val="0E101A"/>
          <w:shd w:val="clear" w:color="auto" w:fill="FFFFFF"/>
        </w:rPr>
        <w:t>.  </w:t>
      </w:r>
    </w:p>
    <w:p w14:paraId="6923B263" w14:textId="77777777" w:rsidR="00565C02" w:rsidRPr="00490682" w:rsidRDefault="00565C02" w:rsidP="00565C02">
      <w:pPr>
        <w:rPr>
          <w:rFonts w:ascii="Times New Roman" w:eastAsia="Times New Roman" w:hAnsi="Times New Roman" w:cs="Times New Roman"/>
        </w:rPr>
      </w:pPr>
    </w:p>
    <w:p w14:paraId="197F6C04" w14:textId="5B414131" w:rsidR="00565C02" w:rsidRPr="00490682" w:rsidRDefault="00565C02" w:rsidP="00565C02">
      <w:pPr>
        <w:rPr>
          <w:rFonts w:ascii="Times New Roman" w:eastAsia="Times New Roman" w:hAnsi="Times New Roman" w:cs="Times New Roman"/>
        </w:rPr>
      </w:pP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 xml:space="preserve">The mission of </w:t>
      </w:r>
      <w:r w:rsidRPr="009D03CB">
        <w:rPr>
          <w:rFonts w:ascii="Calibri" w:eastAsia="Times New Roman" w:hAnsi="Calibri" w:cs="Calibri"/>
          <w:color w:val="0E101A"/>
          <w:highlight w:val="yellow"/>
          <w:shd w:val="clear" w:color="auto" w:fill="FFFFFF"/>
        </w:rPr>
        <w:t>[</w:t>
      </w:r>
      <w:r w:rsidR="00D22F04" w:rsidRPr="009D03CB">
        <w:rPr>
          <w:rFonts w:ascii="Calibri" w:eastAsia="Times New Roman" w:hAnsi="Calibri" w:cs="Calibri"/>
          <w:color w:val="0E101A"/>
          <w:highlight w:val="yellow"/>
          <w:shd w:val="clear" w:color="auto" w:fill="FFFFFF"/>
        </w:rPr>
        <w:t>program name</w:t>
      </w:r>
      <w:r w:rsidRPr="009D03CB">
        <w:rPr>
          <w:rFonts w:ascii="Calibri" w:eastAsia="Times New Roman" w:hAnsi="Calibri" w:cs="Calibri"/>
          <w:color w:val="0E101A"/>
          <w:highlight w:val="yellow"/>
          <w:shd w:val="clear" w:color="auto" w:fill="FFFFFF"/>
        </w:rPr>
        <w:t>]</w:t>
      </w: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 xml:space="preserve"> is to </w:t>
      </w:r>
      <w:r w:rsidRPr="009D03CB">
        <w:rPr>
          <w:rFonts w:ascii="Calibri" w:eastAsia="Times New Roman" w:hAnsi="Calibri" w:cs="Calibri"/>
          <w:color w:val="0E101A"/>
          <w:highlight w:val="yellow"/>
          <w:shd w:val="clear" w:color="auto" w:fill="FFFFFF"/>
        </w:rPr>
        <w:t>[insert mission here]</w:t>
      </w: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 xml:space="preserve">. In congruence with our mission, </w:t>
      </w:r>
      <w:r w:rsidRPr="009D03CB">
        <w:rPr>
          <w:rFonts w:ascii="Calibri" w:eastAsia="Times New Roman" w:hAnsi="Calibri" w:cs="Calibri"/>
          <w:color w:val="0E101A"/>
          <w:highlight w:val="yellow"/>
          <w:shd w:val="clear" w:color="auto" w:fill="FFFFFF"/>
        </w:rPr>
        <w:t>[</w:t>
      </w:r>
      <w:r w:rsidR="00D22F04" w:rsidRPr="009D03CB">
        <w:rPr>
          <w:rFonts w:ascii="Calibri" w:eastAsia="Times New Roman" w:hAnsi="Calibri" w:cs="Calibri"/>
          <w:color w:val="0E101A"/>
          <w:highlight w:val="yellow"/>
          <w:shd w:val="clear" w:color="auto" w:fill="FFFFFF"/>
        </w:rPr>
        <w:t>program name</w:t>
      </w:r>
      <w:r w:rsidRPr="009D03CB">
        <w:rPr>
          <w:rFonts w:ascii="Calibri" w:eastAsia="Times New Roman" w:hAnsi="Calibri" w:cs="Calibri"/>
          <w:color w:val="0E101A"/>
          <w:highlight w:val="yellow"/>
          <w:shd w:val="clear" w:color="auto" w:fill="FFFFFF"/>
        </w:rPr>
        <w:t>]</w:t>
      </w: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 xml:space="preserve"> is committed to being a screen</w:t>
      </w:r>
      <w:r w:rsidR="00D22F04">
        <w:rPr>
          <w:rFonts w:ascii="Calibri" w:eastAsia="Times New Roman" w:hAnsi="Calibri" w:cs="Calibri"/>
          <w:color w:val="0E101A"/>
          <w:shd w:val="clear" w:color="auto" w:fill="FFFFFF"/>
        </w:rPr>
        <w:t xml:space="preserve"> </w:t>
      </w: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>aware organization, which we believe is a best practice for fostering young children’s optimal development. Screen awareness means paying attention to the impacts of screen media technologies on early learning and development</w:t>
      </w:r>
      <w:r w:rsidR="00F14F4F">
        <w:rPr>
          <w:rFonts w:ascii="Calibri" w:eastAsia="Times New Roman" w:hAnsi="Calibri" w:cs="Calibri"/>
          <w:color w:val="0E101A"/>
          <w:shd w:val="clear" w:color="auto" w:fill="FFFFFF"/>
        </w:rPr>
        <w:t>.</w:t>
      </w:r>
    </w:p>
    <w:p w14:paraId="485F8615" w14:textId="77777777" w:rsidR="00565C02" w:rsidRPr="00490682" w:rsidRDefault="00565C02" w:rsidP="00565C02">
      <w:pPr>
        <w:rPr>
          <w:rFonts w:ascii="Times New Roman" w:eastAsia="Times New Roman" w:hAnsi="Times New Roman" w:cs="Times New Roman"/>
        </w:rPr>
      </w:pPr>
    </w:p>
    <w:p w14:paraId="220D0DE6" w14:textId="660B39F7" w:rsidR="00565C02" w:rsidRPr="00490682" w:rsidRDefault="00565C02" w:rsidP="00565C02">
      <w:pPr>
        <w:rPr>
          <w:rFonts w:ascii="Times New Roman" w:eastAsia="Times New Roman" w:hAnsi="Times New Roman" w:cs="Times New Roman"/>
        </w:rPr>
      </w:pP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>Research shows that the brains of infants and toddlers are not wired to learn from two-dimensional screens and heavy exposure to screen media may disrupt physical, social, and language development. While there is some evidence indicating that preschoolers may learn from certain well-designed screen media, most apps and shows categorized as “educational” have no evidence to support the claim and take valuable</w:t>
      </w:r>
      <w:r w:rsidR="00D22F04">
        <w:rPr>
          <w:rFonts w:ascii="Times New Roman" w:eastAsia="Times New Roman" w:hAnsi="Times New Roman" w:cs="Times New Roman"/>
        </w:rPr>
        <w:t xml:space="preserve"> </w:t>
      </w: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>time away from real-world experiences and learning. </w:t>
      </w:r>
    </w:p>
    <w:p w14:paraId="69DAF08B" w14:textId="77777777" w:rsidR="00565C02" w:rsidRPr="00490682" w:rsidRDefault="00565C02" w:rsidP="00565C02">
      <w:pPr>
        <w:rPr>
          <w:rFonts w:ascii="Times New Roman" w:eastAsia="Times New Roman" w:hAnsi="Times New Roman" w:cs="Times New Roman"/>
        </w:rPr>
      </w:pPr>
    </w:p>
    <w:p w14:paraId="46F292E5" w14:textId="57BBB543" w:rsidR="00565C02" w:rsidRPr="00490682" w:rsidRDefault="00565C02" w:rsidP="00565C02">
      <w:pPr>
        <w:rPr>
          <w:rFonts w:ascii="Times New Roman" w:eastAsia="Times New Roman" w:hAnsi="Times New Roman" w:cs="Times New Roman"/>
        </w:rPr>
      </w:pP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>Conversely, longitudinal research consistently shows us that young children flourish in environments that provide them with:</w:t>
      </w:r>
      <w:r w:rsidRPr="00490682">
        <w:rPr>
          <w:rFonts w:ascii="Times New Roman" w:eastAsia="Times New Roman" w:hAnsi="Times New Roman" w:cs="Times New Roman"/>
        </w:rPr>
        <w:br/>
      </w:r>
    </w:p>
    <w:p w14:paraId="62FA419E" w14:textId="77777777" w:rsidR="00565C02" w:rsidRPr="00490682" w:rsidRDefault="00565C02" w:rsidP="00565C02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E101A"/>
        </w:rPr>
      </w:pP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>Concrete, multi-sensory exploration of a three-dimensional world.</w:t>
      </w:r>
    </w:p>
    <w:p w14:paraId="35B42FDA" w14:textId="77777777" w:rsidR="00565C02" w:rsidRPr="00490682" w:rsidRDefault="00565C02" w:rsidP="00565C02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E101A"/>
        </w:rPr>
      </w:pP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>Opportunities to participate in family and community life through purposeful tasks.</w:t>
      </w:r>
    </w:p>
    <w:p w14:paraId="5C9C95C9" w14:textId="4A34B347" w:rsidR="00565C02" w:rsidRPr="00490682" w:rsidRDefault="00565C02" w:rsidP="00565C02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E101A"/>
        </w:rPr>
      </w:pP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 xml:space="preserve">Encouragement to become functionally independent in activities such as dressing/undressing, putting away their toys and </w:t>
      </w:r>
      <w:r w:rsidR="00D22F04" w:rsidRPr="00490682">
        <w:rPr>
          <w:rFonts w:ascii="Calibri" w:eastAsia="Times New Roman" w:hAnsi="Calibri" w:cs="Calibri"/>
          <w:color w:val="0E101A"/>
          <w:shd w:val="clear" w:color="auto" w:fill="FFFFFF"/>
        </w:rPr>
        <w:t>belongings,</w:t>
      </w: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 xml:space="preserve"> caring for pets/plants/those around them.</w:t>
      </w:r>
    </w:p>
    <w:p w14:paraId="7E2B26D1" w14:textId="77777777" w:rsidR="00565C02" w:rsidRPr="00490682" w:rsidRDefault="00565C02" w:rsidP="00565C02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E101A"/>
        </w:rPr>
      </w:pP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>Time outdoors to connect with the natural world and move their bodies.</w:t>
      </w:r>
    </w:p>
    <w:p w14:paraId="587D2838" w14:textId="77777777" w:rsidR="00565C02" w:rsidRPr="00490682" w:rsidRDefault="00565C02" w:rsidP="00565C02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E101A"/>
        </w:rPr>
      </w:pP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>Caregivers who model and engage in respectful and real-life communication with each other and their children.</w:t>
      </w:r>
    </w:p>
    <w:p w14:paraId="547CD5C4" w14:textId="77777777" w:rsidR="00565C02" w:rsidRPr="00490682" w:rsidRDefault="00565C02" w:rsidP="00565C02">
      <w:pPr>
        <w:rPr>
          <w:rFonts w:ascii="Times New Roman" w:eastAsia="Times New Roman" w:hAnsi="Times New Roman" w:cs="Times New Roman"/>
        </w:rPr>
      </w:pPr>
    </w:p>
    <w:p w14:paraId="5421AFD8" w14:textId="692751C1" w:rsidR="00565C02" w:rsidRPr="00490682" w:rsidRDefault="00565C02" w:rsidP="00565C02">
      <w:pPr>
        <w:rPr>
          <w:rFonts w:ascii="Times New Roman" w:eastAsia="Times New Roman" w:hAnsi="Times New Roman" w:cs="Times New Roman"/>
        </w:rPr>
      </w:pP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>We ask for your support in our screen</w:t>
      </w:r>
      <w:r w:rsidR="00D22F04">
        <w:rPr>
          <w:rFonts w:ascii="Calibri" w:eastAsia="Times New Roman" w:hAnsi="Calibri" w:cs="Calibri"/>
          <w:color w:val="0E101A"/>
          <w:shd w:val="clear" w:color="auto" w:fill="FFFFFF"/>
        </w:rPr>
        <w:t xml:space="preserve"> </w:t>
      </w: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 xml:space="preserve">aware practices at </w:t>
      </w:r>
      <w:r w:rsidRPr="009D03CB">
        <w:rPr>
          <w:rFonts w:ascii="Calibri" w:eastAsia="Times New Roman" w:hAnsi="Calibri" w:cs="Calibri"/>
          <w:color w:val="0E101A"/>
          <w:highlight w:val="yellow"/>
          <w:shd w:val="clear" w:color="auto" w:fill="FFFFFF"/>
        </w:rPr>
        <w:t>[</w:t>
      </w:r>
      <w:r w:rsidR="00D22F04" w:rsidRPr="009D03CB">
        <w:rPr>
          <w:rFonts w:ascii="Calibri" w:eastAsia="Times New Roman" w:hAnsi="Calibri" w:cs="Calibri"/>
          <w:color w:val="0E101A"/>
          <w:highlight w:val="yellow"/>
          <w:shd w:val="clear" w:color="auto" w:fill="FFFFFF"/>
        </w:rPr>
        <w:t>program name</w:t>
      </w:r>
      <w:r w:rsidRPr="009D03CB">
        <w:rPr>
          <w:rFonts w:ascii="Calibri" w:eastAsia="Times New Roman" w:hAnsi="Calibri" w:cs="Calibri"/>
          <w:color w:val="0E101A"/>
          <w:highlight w:val="yellow"/>
          <w:shd w:val="clear" w:color="auto" w:fill="FFFFFF"/>
        </w:rPr>
        <w:t>]</w:t>
      </w: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 xml:space="preserve"> by bringing screen awareness to your home. Simply put, screen awareness places emphasis </w:t>
      </w:r>
      <w:r w:rsidR="00F14F4F">
        <w:rPr>
          <w:rFonts w:ascii="Calibri" w:eastAsia="Times New Roman" w:hAnsi="Calibri" w:cs="Calibri"/>
          <w:color w:val="0E101A"/>
          <w:shd w:val="clear" w:color="auto" w:fill="FFFFFF"/>
        </w:rPr>
        <w:t>on</w:t>
      </w: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 xml:space="preserve"> real-world experiences and relationships in the early years. </w:t>
      </w:r>
      <w:r w:rsidR="00F14F4F">
        <w:rPr>
          <w:rFonts w:ascii="Calibri" w:eastAsia="Times New Roman" w:hAnsi="Calibri" w:cs="Calibri"/>
          <w:color w:val="0E101A"/>
          <w:shd w:val="clear" w:color="auto" w:fill="FFFFFF"/>
        </w:rPr>
        <w:t>To this end, we</w:t>
      </w: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 xml:space="preserve"> believe </w:t>
      </w:r>
      <w:r w:rsidR="00D22F04">
        <w:rPr>
          <w:rFonts w:ascii="Calibri" w:eastAsia="Times New Roman" w:hAnsi="Calibri" w:cs="Calibri"/>
          <w:color w:val="0E101A"/>
          <w:shd w:val="clear" w:color="auto" w:fill="FFFFFF"/>
        </w:rPr>
        <w:t>educators and families</w:t>
      </w: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 xml:space="preserve"> are important partners when it comes to providing a child with the benefits of a screen</w:t>
      </w:r>
      <w:r w:rsidR="00D22F04">
        <w:rPr>
          <w:rFonts w:ascii="Calibri" w:eastAsia="Times New Roman" w:hAnsi="Calibri" w:cs="Calibri"/>
          <w:color w:val="0E101A"/>
          <w:shd w:val="clear" w:color="auto" w:fill="FFFFFF"/>
        </w:rPr>
        <w:t xml:space="preserve"> </w:t>
      </w: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>aware childhood</w:t>
      </w:r>
      <w:r w:rsidR="00F14F4F">
        <w:rPr>
          <w:rFonts w:ascii="Calibri" w:eastAsia="Times New Roman" w:hAnsi="Calibri" w:cs="Calibri"/>
          <w:color w:val="0E101A"/>
          <w:shd w:val="clear" w:color="auto" w:fill="FFFFFF"/>
        </w:rPr>
        <w:t>.</w:t>
      </w:r>
    </w:p>
    <w:p w14:paraId="2B63E409" w14:textId="77777777" w:rsidR="00565C02" w:rsidRPr="00490682" w:rsidRDefault="00565C02" w:rsidP="00565C02">
      <w:pPr>
        <w:rPr>
          <w:rFonts w:ascii="Times New Roman" w:eastAsia="Times New Roman" w:hAnsi="Times New Roman" w:cs="Times New Roman"/>
        </w:rPr>
      </w:pPr>
    </w:p>
    <w:p w14:paraId="75FE00D1" w14:textId="1AAD3416" w:rsidR="00565C02" w:rsidRPr="00490682" w:rsidRDefault="00D22F04" w:rsidP="00565C02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E101A"/>
          <w:shd w:val="clear" w:color="auto" w:fill="FFFFFF"/>
        </w:rPr>
        <w:t>A</w:t>
      </w:r>
      <w:r w:rsidR="00F14F4F">
        <w:rPr>
          <w:rFonts w:ascii="Calibri" w:eastAsia="Times New Roman" w:hAnsi="Calibri" w:cs="Calibri"/>
          <w:color w:val="0E101A"/>
          <w:shd w:val="clear" w:color="auto" w:fill="FFFFFF"/>
        </w:rPr>
        <w:t>n</w:t>
      </w:r>
      <w:r>
        <w:rPr>
          <w:rFonts w:ascii="Calibri" w:eastAsia="Times New Roman" w:hAnsi="Calibri" w:cs="Calibri"/>
          <w:color w:val="0E101A"/>
          <w:shd w:val="clear" w:color="auto" w:fill="FFFFFF"/>
        </w:rPr>
        <w:t xml:space="preserve"> example of</w:t>
      </w:r>
      <w:r w:rsidR="00565C02" w:rsidRPr="00490682">
        <w:rPr>
          <w:rFonts w:ascii="Calibri" w:eastAsia="Times New Roman" w:hAnsi="Calibri" w:cs="Calibri"/>
          <w:color w:val="0E101A"/>
          <w:shd w:val="clear" w:color="auto" w:fill="FFFFFF"/>
        </w:rPr>
        <w:t xml:space="preserve"> screen aware</w:t>
      </w:r>
      <w:r>
        <w:rPr>
          <w:rFonts w:ascii="Calibri" w:eastAsia="Times New Roman" w:hAnsi="Calibri" w:cs="Calibri"/>
          <w:color w:val="0E101A"/>
          <w:shd w:val="clear" w:color="auto" w:fill="FFFFFF"/>
        </w:rPr>
        <w:t>ness</w:t>
      </w:r>
      <w:r w:rsidR="00F14F4F">
        <w:rPr>
          <w:rFonts w:ascii="Calibri" w:eastAsia="Times New Roman" w:hAnsi="Calibri" w:cs="Calibri"/>
          <w:color w:val="0E101A"/>
          <w:shd w:val="clear" w:color="auto" w:fill="FFFFFF"/>
        </w:rPr>
        <w:t xml:space="preserve"> in action</w:t>
      </w:r>
      <w:r w:rsidR="00565C02" w:rsidRPr="00490682">
        <w:rPr>
          <w:rFonts w:ascii="Calibri" w:eastAsia="Times New Roman" w:hAnsi="Calibri" w:cs="Calibri"/>
          <w:color w:val="0E101A"/>
          <w:shd w:val="clear" w:color="auto" w:fill="FFFFFF"/>
        </w:rPr>
        <w:t xml:space="preserve"> is to ask these critical questions before allowing your child to watch a show or engage with an app:</w:t>
      </w:r>
      <w:r w:rsidR="00565C02" w:rsidRPr="00490682">
        <w:rPr>
          <w:rFonts w:ascii="Times New Roman" w:eastAsia="Times New Roman" w:hAnsi="Times New Roman" w:cs="Times New Roman"/>
        </w:rPr>
        <w:br/>
      </w:r>
    </w:p>
    <w:p w14:paraId="2C724F0F" w14:textId="77777777" w:rsidR="00565C02" w:rsidRPr="00490682" w:rsidRDefault="00565C02" w:rsidP="00565C02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E101A"/>
        </w:rPr>
      </w:pP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>Why am I having my child watch this show or engage in an app/game on a screen? Is it for my convenience or for some real benefit I perceive my child to be gaining from it?</w:t>
      </w:r>
    </w:p>
    <w:p w14:paraId="384FB31D" w14:textId="77777777" w:rsidR="00565C02" w:rsidRPr="00490682" w:rsidRDefault="00565C02" w:rsidP="00565C02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E101A"/>
        </w:rPr>
      </w:pP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>Who are the role models in the show/app, and what values do they teach?</w:t>
      </w:r>
    </w:p>
    <w:p w14:paraId="64973002" w14:textId="77777777" w:rsidR="00565C02" w:rsidRPr="00490682" w:rsidRDefault="00565C02" w:rsidP="00565C02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E101A"/>
        </w:rPr>
      </w:pP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>Is this show/app trying to lure my child into buying something or to train my child to nag me to buy something?</w:t>
      </w:r>
    </w:p>
    <w:p w14:paraId="171999B7" w14:textId="77777777" w:rsidR="00565C02" w:rsidRPr="00490682" w:rsidRDefault="00565C02" w:rsidP="00565C02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E101A"/>
        </w:rPr>
      </w:pP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lastRenderedPageBreak/>
        <w:t>How does watching this show/app affect my child's behavior? Does my child behave differently after engaging in an activity that did not involve a screen compared to after watching this show/app?</w:t>
      </w:r>
    </w:p>
    <w:p w14:paraId="4C2AC4EA" w14:textId="77777777" w:rsidR="00565C02" w:rsidRPr="00490682" w:rsidRDefault="00565C02" w:rsidP="00565C02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E101A"/>
        </w:rPr>
      </w:pP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>If a show/app claims to be "educational," how does it support this claim? Is the research done by the company selling the product or by independent reviewers?</w:t>
      </w:r>
    </w:p>
    <w:p w14:paraId="1FD13122" w14:textId="77777777" w:rsidR="00565C02" w:rsidRPr="00490682" w:rsidRDefault="00565C02" w:rsidP="00565C02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E101A"/>
        </w:rPr>
      </w:pP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>How would my child be spending their time if they were not engaged in this show/app?</w:t>
      </w:r>
    </w:p>
    <w:p w14:paraId="37569CF3" w14:textId="77777777" w:rsidR="00565C02" w:rsidRPr="00490682" w:rsidRDefault="00565C02" w:rsidP="00565C02">
      <w:pPr>
        <w:rPr>
          <w:rFonts w:ascii="Times New Roman" w:eastAsia="Times New Roman" w:hAnsi="Times New Roman" w:cs="Times New Roman"/>
        </w:rPr>
      </w:pPr>
    </w:p>
    <w:p w14:paraId="10CFE794" w14:textId="7EB3E3D7" w:rsidR="00565C02" w:rsidRPr="00490682" w:rsidRDefault="00565C02" w:rsidP="00565C02">
      <w:pPr>
        <w:rPr>
          <w:rFonts w:ascii="Times New Roman" w:eastAsia="Times New Roman" w:hAnsi="Times New Roman" w:cs="Times New Roman"/>
        </w:rPr>
      </w:pP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>If you would like to learn more about the research behind the screen</w:t>
      </w:r>
      <w:r w:rsidR="00D22F04">
        <w:rPr>
          <w:rFonts w:ascii="Calibri" w:eastAsia="Times New Roman" w:hAnsi="Calibri" w:cs="Calibri"/>
          <w:color w:val="0E101A"/>
          <w:shd w:val="clear" w:color="auto" w:fill="FFFFFF"/>
        </w:rPr>
        <w:t xml:space="preserve"> </w:t>
      </w: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 xml:space="preserve">aware movement and </w:t>
      </w:r>
      <w:r w:rsidR="00D22F04">
        <w:rPr>
          <w:rFonts w:ascii="Calibri" w:eastAsia="Times New Roman" w:hAnsi="Calibri" w:cs="Calibri"/>
          <w:color w:val="0E101A"/>
          <w:shd w:val="clear" w:color="auto" w:fill="FFFFFF"/>
        </w:rPr>
        <w:t xml:space="preserve">additional </w:t>
      </w: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 xml:space="preserve">ideas for practical actions you can take at home, we recommend </w:t>
      </w:r>
      <w:hyperlink r:id="rId5" w:history="1">
        <w:r w:rsidRPr="00490682">
          <w:rPr>
            <w:rStyle w:val="Hyperlink"/>
            <w:rFonts w:ascii="Calibri" w:eastAsia="Times New Roman" w:hAnsi="Calibri" w:cs="Calibri"/>
            <w:shd w:val="clear" w:color="auto" w:fill="FFFFFF"/>
          </w:rPr>
          <w:t>The Screen Aware Early Childhood Kit</w:t>
        </w:r>
      </w:hyperlink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 xml:space="preserve"> from </w:t>
      </w:r>
      <w:proofErr w:type="spellStart"/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>Fairplay’s</w:t>
      </w:r>
      <w:proofErr w:type="spellEnd"/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 xml:space="preserve"> Screen Time Action Network which provides research-based fact sheets and action plans for creating an environment of optimal learning for young minds. This collection of free, ready-to-use resources also outlines the ongoing costs of digital intrusion and how to practice a screen-aware mindset.</w:t>
      </w:r>
    </w:p>
    <w:p w14:paraId="2E6512E5" w14:textId="77777777" w:rsidR="00565C02" w:rsidRPr="00490682" w:rsidRDefault="00565C02" w:rsidP="00565C02">
      <w:pPr>
        <w:rPr>
          <w:rFonts w:ascii="Times New Roman" w:eastAsia="Times New Roman" w:hAnsi="Times New Roman" w:cs="Times New Roman"/>
        </w:rPr>
      </w:pPr>
    </w:p>
    <w:p w14:paraId="7692A511" w14:textId="1C4BA28C" w:rsidR="00565C02" w:rsidRPr="00490682" w:rsidRDefault="00565C02" w:rsidP="00565C02">
      <w:pPr>
        <w:rPr>
          <w:rFonts w:ascii="Times New Roman" w:eastAsia="Times New Roman" w:hAnsi="Times New Roman" w:cs="Times New Roman"/>
        </w:rPr>
      </w:pP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 xml:space="preserve">We hope this letter </w:t>
      </w:r>
      <w:r w:rsidR="00D77EAD">
        <w:rPr>
          <w:rFonts w:ascii="Calibri" w:eastAsia="Times New Roman" w:hAnsi="Calibri" w:cs="Calibri"/>
          <w:color w:val="0E101A"/>
          <w:shd w:val="clear" w:color="auto" w:fill="FFFFFF"/>
        </w:rPr>
        <w:t>expends the</w:t>
      </w: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 xml:space="preserve"> partnership between </w:t>
      </w:r>
      <w:r w:rsidRPr="009D03CB">
        <w:rPr>
          <w:rFonts w:ascii="Calibri" w:eastAsia="Times New Roman" w:hAnsi="Calibri" w:cs="Calibri"/>
          <w:color w:val="0E101A"/>
          <w:highlight w:val="yellow"/>
          <w:shd w:val="clear" w:color="auto" w:fill="FFFFFF"/>
        </w:rPr>
        <w:t>[Early Childhood Center</w:t>
      </w:r>
      <w:r w:rsidR="009D03CB">
        <w:rPr>
          <w:rFonts w:ascii="Calibri" w:eastAsia="Times New Roman" w:hAnsi="Calibri" w:cs="Calibri"/>
          <w:color w:val="0E101A"/>
          <w:highlight w:val="yellow"/>
          <w:shd w:val="clear" w:color="auto" w:fill="FFFFFF"/>
        </w:rPr>
        <w:t xml:space="preserve"> name</w:t>
      </w:r>
      <w:bookmarkStart w:id="0" w:name="_GoBack"/>
      <w:bookmarkEnd w:id="0"/>
      <w:r w:rsidRPr="009D03CB">
        <w:rPr>
          <w:rFonts w:ascii="Calibri" w:eastAsia="Times New Roman" w:hAnsi="Calibri" w:cs="Calibri"/>
          <w:color w:val="0E101A"/>
          <w:highlight w:val="yellow"/>
          <w:shd w:val="clear" w:color="auto" w:fill="FFFFFF"/>
        </w:rPr>
        <w:t>]</w:t>
      </w:r>
      <w:r w:rsidRPr="00490682">
        <w:rPr>
          <w:rFonts w:ascii="Calibri" w:eastAsia="Times New Roman" w:hAnsi="Calibri" w:cs="Calibri"/>
          <w:color w:val="0E101A"/>
          <w:shd w:val="clear" w:color="auto" w:fill="FFFFFF"/>
        </w:rPr>
        <w:t xml:space="preserve"> and your family in support of your child's optimal development and well-being. Please reach out if you have any questions.</w:t>
      </w:r>
    </w:p>
    <w:p w14:paraId="72D3811F" w14:textId="77777777" w:rsidR="00565C02" w:rsidRPr="00490682" w:rsidRDefault="00565C02" w:rsidP="00565C02">
      <w:pPr>
        <w:rPr>
          <w:rFonts w:ascii="Times New Roman" w:eastAsia="Times New Roman" w:hAnsi="Times New Roman" w:cs="Times New Roman"/>
        </w:rPr>
      </w:pPr>
    </w:p>
    <w:p w14:paraId="370D7D85" w14:textId="77777777" w:rsidR="00565C02" w:rsidRPr="00490682" w:rsidRDefault="00565C02" w:rsidP="00565C02">
      <w:pPr>
        <w:rPr>
          <w:rFonts w:ascii="Times New Roman" w:eastAsia="Times New Roman" w:hAnsi="Times New Roman" w:cs="Times New Roman"/>
        </w:rPr>
      </w:pPr>
      <w:r w:rsidRPr="00490682">
        <w:rPr>
          <w:rFonts w:ascii="Calibri" w:eastAsia="Times New Roman" w:hAnsi="Calibri" w:cs="Calibri"/>
          <w:color w:val="000000"/>
          <w:shd w:val="clear" w:color="auto" w:fill="FFFFFF"/>
        </w:rPr>
        <w:t>Warmly,</w:t>
      </w:r>
    </w:p>
    <w:p w14:paraId="44666A65" w14:textId="408139FA" w:rsidR="00565C02" w:rsidRDefault="009D03CB" w:rsidP="00565C02">
      <w:r w:rsidRPr="009D03CB">
        <w:rPr>
          <w:highlight w:val="yellow"/>
        </w:rPr>
        <w:t>[Your name]</w:t>
      </w:r>
    </w:p>
    <w:p w14:paraId="776C3AEE" w14:textId="77777777" w:rsidR="001B4D63" w:rsidRDefault="009D03CB"/>
    <w:sectPr w:rsidR="001B4D63" w:rsidSect="000E2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05AC"/>
    <w:multiLevelType w:val="multilevel"/>
    <w:tmpl w:val="9D56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0779E2"/>
    <w:multiLevelType w:val="multilevel"/>
    <w:tmpl w:val="4868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2"/>
    <w:rsid w:val="000E2C24"/>
    <w:rsid w:val="00164CC7"/>
    <w:rsid w:val="00565C02"/>
    <w:rsid w:val="006B6A60"/>
    <w:rsid w:val="009D03CB"/>
    <w:rsid w:val="00D22F04"/>
    <w:rsid w:val="00D77EAD"/>
    <w:rsid w:val="00F1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6DFE"/>
  <w15:chartTrackingRefBased/>
  <w15:docId w15:val="{13E6D98F-073B-204F-A994-52920337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F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irplayforkids.org/pf/eck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sam.garin@gmail.com</cp:lastModifiedBy>
  <cp:revision>6</cp:revision>
  <dcterms:created xsi:type="dcterms:W3CDTF">2023-01-25T20:35:00Z</dcterms:created>
  <dcterms:modified xsi:type="dcterms:W3CDTF">2023-01-25T23:30:00Z</dcterms:modified>
</cp:coreProperties>
</file>