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B4F46" w14:textId="1C036CEB" w:rsidR="00490682" w:rsidRPr="00490682" w:rsidRDefault="00490682" w:rsidP="00490682">
      <w:pPr>
        <w:rPr>
          <w:rFonts w:eastAsia="Times New Roman" w:cstheme="minorHAnsi"/>
        </w:rPr>
      </w:pPr>
      <w:r w:rsidRPr="00490682">
        <w:rPr>
          <w:rFonts w:eastAsia="Times New Roman" w:cstheme="minorHAnsi"/>
          <w:color w:val="000000"/>
        </w:rPr>
        <w:t xml:space="preserve">Dear </w:t>
      </w:r>
      <w:r w:rsidR="00DA6549" w:rsidRPr="00DA6549">
        <w:rPr>
          <w:rFonts w:eastAsia="Times New Roman" w:cstheme="minorHAnsi"/>
          <w:color w:val="000000"/>
          <w:highlight w:val="yellow"/>
        </w:rPr>
        <w:t>[name of principal or teacher at your child’s</w:t>
      </w:r>
      <w:r w:rsidR="00DA6549">
        <w:rPr>
          <w:rFonts w:eastAsia="Times New Roman" w:cstheme="minorHAnsi"/>
          <w:color w:val="000000"/>
          <w:highlight w:val="yellow"/>
        </w:rPr>
        <w:t xml:space="preserve"> early childhood</w:t>
      </w:r>
      <w:r w:rsidR="00DA6549" w:rsidRPr="00DA6549">
        <w:rPr>
          <w:rFonts w:eastAsia="Times New Roman" w:cstheme="minorHAnsi"/>
          <w:color w:val="000000"/>
          <w:highlight w:val="yellow"/>
        </w:rPr>
        <w:t xml:space="preserve"> center or preschool]</w:t>
      </w:r>
      <w:r w:rsidRPr="00490682">
        <w:rPr>
          <w:rFonts w:eastAsia="Times New Roman" w:cstheme="minorHAnsi"/>
          <w:color w:val="000000"/>
        </w:rPr>
        <w:t>,</w:t>
      </w:r>
    </w:p>
    <w:p w14:paraId="25AD03E7" w14:textId="77777777" w:rsidR="00490682" w:rsidRPr="00490682" w:rsidRDefault="00490682" w:rsidP="00490682">
      <w:pPr>
        <w:rPr>
          <w:rFonts w:eastAsia="Times New Roman" w:cstheme="minorHAnsi"/>
        </w:rPr>
      </w:pPr>
    </w:p>
    <w:p w14:paraId="797B75BA" w14:textId="429E8D05" w:rsidR="00490682" w:rsidRPr="00490682" w:rsidRDefault="00490682" w:rsidP="00490682">
      <w:pPr>
        <w:rPr>
          <w:rFonts w:eastAsia="Times New Roman" w:cstheme="minorHAnsi"/>
        </w:rPr>
      </w:pPr>
      <w:r w:rsidRPr="00490682">
        <w:rPr>
          <w:rFonts w:eastAsia="Times New Roman" w:cstheme="minorHAnsi"/>
          <w:color w:val="000000"/>
        </w:rPr>
        <w:t xml:space="preserve">As an extension of your commitment to best practices in early childhood education, I’m writing to ask </w:t>
      </w:r>
      <w:r>
        <w:rPr>
          <w:rFonts w:eastAsia="Times New Roman" w:cstheme="minorHAnsi"/>
          <w:color w:val="000000"/>
        </w:rPr>
        <w:t>[</w:t>
      </w:r>
      <w:r w:rsidRPr="00490682">
        <w:rPr>
          <w:rFonts w:eastAsia="Times New Roman" w:cstheme="minorHAnsi"/>
          <w:color w:val="000000"/>
        </w:rPr>
        <w:t>name of center</w:t>
      </w:r>
      <w:r>
        <w:rPr>
          <w:rFonts w:eastAsia="Times New Roman" w:cstheme="minorHAnsi"/>
          <w:color w:val="000000"/>
        </w:rPr>
        <w:t>]</w:t>
      </w:r>
      <w:r w:rsidRPr="00490682">
        <w:rPr>
          <w:rFonts w:eastAsia="Times New Roman" w:cstheme="minorHAnsi"/>
          <w:color w:val="000000"/>
        </w:rPr>
        <w:t xml:space="preserve"> to consider becoming a screen aware practice. </w:t>
      </w:r>
      <w:r w:rsidRPr="00490682">
        <w:rPr>
          <w:rFonts w:eastAsia="Times New Roman" w:cstheme="minorHAnsi"/>
          <w:color w:val="0E101A"/>
          <w:shd w:val="clear" w:color="auto" w:fill="FFFFFF"/>
        </w:rPr>
        <w:t>Screen awareness prioritizes real-world experiences and relationships in the early years and encourages practices that are anchored in research-based understandings of the impacts of screen technologies on child development.</w:t>
      </w:r>
      <w:r w:rsidRPr="00490682">
        <w:rPr>
          <w:rFonts w:eastAsia="Times New Roman" w:cstheme="minorHAnsi"/>
          <w:color w:val="000000"/>
        </w:rPr>
        <w:t>  </w:t>
      </w:r>
    </w:p>
    <w:p w14:paraId="10606559" w14:textId="77777777" w:rsidR="00490682" w:rsidRPr="00490682" w:rsidRDefault="00490682" w:rsidP="00490682">
      <w:pPr>
        <w:rPr>
          <w:rFonts w:eastAsia="Times New Roman" w:cstheme="minorHAnsi"/>
        </w:rPr>
      </w:pPr>
    </w:p>
    <w:p w14:paraId="5D1CB5B6" w14:textId="5F7CB0F7" w:rsidR="00490682" w:rsidRPr="00490682" w:rsidRDefault="00490682" w:rsidP="00490682">
      <w:pPr>
        <w:rPr>
          <w:rFonts w:eastAsia="Times New Roman" w:cstheme="minorHAnsi"/>
        </w:rPr>
      </w:pPr>
      <w:r w:rsidRPr="00490682">
        <w:rPr>
          <w:rFonts w:eastAsia="Times New Roman" w:cstheme="minorHAnsi"/>
          <w:color w:val="000000"/>
        </w:rPr>
        <w:t xml:space="preserve">While technologies change, children’s developmental needs do not. There is no evidence that screen-based experiences provide the many benefits of real-world social interactions and caregiving. To the contrary, screen use can reduce the quality of interaction and attachment between children and their caregivers and disrupt physical, social, </w:t>
      </w:r>
      <w:r>
        <w:rPr>
          <w:rFonts w:eastAsia="Times New Roman" w:cstheme="minorHAnsi"/>
          <w:color w:val="000000"/>
        </w:rPr>
        <w:t xml:space="preserve">emotional, </w:t>
      </w:r>
      <w:r w:rsidRPr="00490682">
        <w:rPr>
          <w:rFonts w:eastAsia="Times New Roman" w:cstheme="minorHAnsi"/>
          <w:color w:val="000000"/>
        </w:rPr>
        <w:t>and language development. </w:t>
      </w:r>
    </w:p>
    <w:p w14:paraId="3173F1AB" w14:textId="77777777" w:rsidR="00490682" w:rsidRPr="00490682" w:rsidRDefault="00490682" w:rsidP="00490682">
      <w:pPr>
        <w:rPr>
          <w:rFonts w:eastAsia="Times New Roman" w:cstheme="minorHAnsi"/>
        </w:rPr>
      </w:pPr>
    </w:p>
    <w:p w14:paraId="480AEBD6" w14:textId="56788847" w:rsidR="00490682" w:rsidRPr="00490682" w:rsidRDefault="00490682" w:rsidP="00490682">
      <w:pPr>
        <w:rPr>
          <w:rFonts w:eastAsia="Times New Roman" w:cstheme="minorHAnsi"/>
        </w:rPr>
      </w:pPr>
      <w:r w:rsidRPr="00490682">
        <w:rPr>
          <w:rFonts w:eastAsia="Times New Roman" w:cstheme="minorHAnsi"/>
          <w:color w:val="000000"/>
        </w:rPr>
        <w:t xml:space="preserve">In support of early childhood practitioners, the </w:t>
      </w:r>
      <w:hyperlink r:id="rId5" w:history="1">
        <w:r w:rsidRPr="00490682">
          <w:rPr>
            <w:rStyle w:val="Hyperlink"/>
            <w:rFonts w:eastAsia="Times New Roman" w:cstheme="minorHAnsi"/>
          </w:rPr>
          <w:t>Screen Aware Early Childhood Action Kit</w:t>
        </w:r>
      </w:hyperlink>
      <w:r w:rsidRPr="00490682">
        <w:rPr>
          <w:rFonts w:eastAsia="Times New Roman" w:cstheme="minorHAnsi"/>
          <w:color w:val="000000"/>
        </w:rPr>
        <w:t xml:space="preserve"> from the Screen Time Action Network at Fairplay provides free, research-based resources for maintaining supportive learning environments in a screen-based world. It also includes fact and action sheets that can be used to help families cultivate screen awareness at home.</w:t>
      </w:r>
    </w:p>
    <w:p w14:paraId="66064BDA" w14:textId="77777777" w:rsidR="00490682" w:rsidRPr="00490682" w:rsidRDefault="00490682" w:rsidP="00490682">
      <w:pPr>
        <w:rPr>
          <w:rFonts w:eastAsia="Times New Roman" w:cstheme="minorHAnsi"/>
        </w:rPr>
      </w:pPr>
    </w:p>
    <w:p w14:paraId="1A98E59B" w14:textId="1905E78D" w:rsidR="00490682" w:rsidRPr="00490682" w:rsidRDefault="00490682" w:rsidP="00490682">
      <w:pPr>
        <w:rPr>
          <w:rFonts w:eastAsia="Times New Roman" w:cstheme="minorHAnsi"/>
        </w:rPr>
      </w:pPr>
      <w:r w:rsidRPr="00490682">
        <w:rPr>
          <w:rFonts w:eastAsia="Times New Roman" w:cstheme="minorHAnsi"/>
          <w:color w:val="000000"/>
        </w:rPr>
        <w:t xml:space="preserve">It is my hope that this information and collection of resources will help </w:t>
      </w:r>
      <w:r w:rsidRPr="00DA6549">
        <w:rPr>
          <w:rFonts w:eastAsia="Times New Roman" w:cstheme="minorHAnsi"/>
          <w:color w:val="000000"/>
          <w:highlight w:val="yellow"/>
        </w:rPr>
        <w:t xml:space="preserve">[name of </w:t>
      </w:r>
      <w:r w:rsidR="00DA6549">
        <w:rPr>
          <w:rFonts w:eastAsia="Times New Roman" w:cstheme="minorHAnsi"/>
          <w:color w:val="000000"/>
          <w:highlight w:val="yellow"/>
        </w:rPr>
        <w:t xml:space="preserve">early childhood </w:t>
      </w:r>
      <w:r w:rsidRPr="00DA6549">
        <w:rPr>
          <w:rFonts w:eastAsia="Times New Roman" w:cstheme="minorHAnsi"/>
          <w:color w:val="000000"/>
          <w:highlight w:val="yellow"/>
        </w:rPr>
        <w:t>center</w:t>
      </w:r>
      <w:r w:rsidR="00DA6549">
        <w:rPr>
          <w:rFonts w:eastAsia="Times New Roman" w:cstheme="minorHAnsi"/>
          <w:color w:val="000000"/>
          <w:highlight w:val="yellow"/>
        </w:rPr>
        <w:t xml:space="preserve"> or preschool</w:t>
      </w:r>
      <w:r w:rsidRPr="00DA6549">
        <w:rPr>
          <w:rFonts w:eastAsia="Times New Roman" w:cstheme="minorHAnsi"/>
          <w:color w:val="000000"/>
          <w:highlight w:val="yellow"/>
        </w:rPr>
        <w:t>]</w:t>
      </w:r>
      <w:r>
        <w:rPr>
          <w:rFonts w:eastAsia="Times New Roman" w:cstheme="minorHAnsi"/>
          <w:color w:val="000000"/>
        </w:rPr>
        <w:t xml:space="preserve"> </w:t>
      </w:r>
      <w:r w:rsidRPr="00490682">
        <w:rPr>
          <w:rFonts w:eastAsia="Times New Roman" w:cstheme="minorHAnsi"/>
          <w:color w:val="000000"/>
        </w:rPr>
        <w:t>promote screen awareness across classroom and home environments.</w:t>
      </w:r>
    </w:p>
    <w:p w14:paraId="76AD2500" w14:textId="77777777" w:rsidR="00490682" w:rsidRPr="00490682" w:rsidRDefault="00490682" w:rsidP="00490682">
      <w:pPr>
        <w:rPr>
          <w:rFonts w:eastAsia="Times New Roman" w:cstheme="minorHAnsi"/>
        </w:rPr>
      </w:pPr>
    </w:p>
    <w:p w14:paraId="6B716BF4" w14:textId="62CE9843" w:rsidR="00490682" w:rsidRDefault="00490682" w:rsidP="00490682">
      <w:pPr>
        <w:rPr>
          <w:rFonts w:eastAsia="Times New Roman" w:cstheme="minorHAnsi"/>
          <w:color w:val="000000"/>
        </w:rPr>
      </w:pPr>
      <w:r w:rsidRPr="00490682">
        <w:rPr>
          <w:rFonts w:eastAsia="Times New Roman" w:cstheme="minorHAnsi"/>
          <w:color w:val="000000"/>
        </w:rPr>
        <w:t>Thank you for your ongoing commitment to the health a</w:t>
      </w:r>
      <w:bookmarkStart w:id="0" w:name="_GoBack"/>
      <w:bookmarkEnd w:id="0"/>
      <w:r w:rsidRPr="00490682">
        <w:rPr>
          <w:rFonts w:eastAsia="Times New Roman" w:cstheme="minorHAnsi"/>
          <w:color w:val="000000"/>
        </w:rPr>
        <w:t>nd wellbeing of our children!</w:t>
      </w:r>
    </w:p>
    <w:p w14:paraId="2AB42AA4" w14:textId="5CD4A96C" w:rsidR="00364657" w:rsidRDefault="00364657" w:rsidP="00490682">
      <w:pPr>
        <w:rPr>
          <w:rFonts w:eastAsia="Times New Roman" w:cstheme="minorHAnsi"/>
          <w:color w:val="000000"/>
        </w:rPr>
      </w:pPr>
    </w:p>
    <w:p w14:paraId="657477E3" w14:textId="09C80D64" w:rsidR="00364657" w:rsidRDefault="00364657" w:rsidP="00490682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Sincerely,</w:t>
      </w:r>
    </w:p>
    <w:p w14:paraId="5AB66CC6" w14:textId="6A1D325D" w:rsidR="00364657" w:rsidRDefault="00DA6549" w:rsidP="00490682">
      <w:pPr>
        <w:rPr>
          <w:rFonts w:eastAsia="Times New Roman" w:cstheme="minorHAnsi"/>
          <w:color w:val="000000"/>
        </w:rPr>
      </w:pPr>
      <w:r w:rsidRPr="00DA6549">
        <w:rPr>
          <w:rFonts w:eastAsia="Times New Roman" w:cstheme="minorHAnsi"/>
          <w:color w:val="000000"/>
          <w:highlight w:val="yellow"/>
        </w:rPr>
        <w:t>[Your name]</w:t>
      </w:r>
    </w:p>
    <w:p w14:paraId="46B2D8D2" w14:textId="77777777" w:rsidR="00364657" w:rsidRPr="00490682" w:rsidRDefault="00364657" w:rsidP="00490682">
      <w:pPr>
        <w:rPr>
          <w:rFonts w:eastAsia="Times New Roman" w:cstheme="minorHAnsi"/>
        </w:rPr>
      </w:pPr>
    </w:p>
    <w:p w14:paraId="4E5AAAB7" w14:textId="5719A940" w:rsidR="001B4D63" w:rsidRDefault="00DA6549"/>
    <w:p w14:paraId="0E7ED63E" w14:textId="32EDC1C5" w:rsidR="00490682" w:rsidRDefault="00490682"/>
    <w:p w14:paraId="2FD892F5" w14:textId="77777777" w:rsidR="00490682" w:rsidRDefault="00490682" w:rsidP="00490682">
      <w:pPr>
        <w:rPr>
          <w:rFonts w:ascii="Calibri" w:eastAsia="Times New Roman" w:hAnsi="Calibri" w:cs="Calibri"/>
          <w:color w:val="000000"/>
        </w:rPr>
      </w:pPr>
    </w:p>
    <w:p w14:paraId="3677EF47" w14:textId="77777777" w:rsidR="00490682" w:rsidRDefault="00490682" w:rsidP="00490682">
      <w:pPr>
        <w:rPr>
          <w:rFonts w:ascii="Calibri" w:eastAsia="Times New Roman" w:hAnsi="Calibri" w:cs="Calibri"/>
          <w:color w:val="000000"/>
        </w:rPr>
      </w:pPr>
    </w:p>
    <w:p w14:paraId="0CD9AB0F" w14:textId="77777777" w:rsidR="00490682" w:rsidRDefault="00490682" w:rsidP="00490682">
      <w:pPr>
        <w:rPr>
          <w:rFonts w:ascii="Calibri" w:eastAsia="Times New Roman" w:hAnsi="Calibri" w:cs="Calibri"/>
          <w:color w:val="000000"/>
        </w:rPr>
      </w:pPr>
    </w:p>
    <w:p w14:paraId="04CAB8A1" w14:textId="77777777" w:rsidR="00490682" w:rsidRDefault="00490682" w:rsidP="00490682">
      <w:pPr>
        <w:rPr>
          <w:rFonts w:ascii="Calibri" w:eastAsia="Times New Roman" w:hAnsi="Calibri" w:cs="Calibri"/>
          <w:color w:val="000000"/>
        </w:rPr>
      </w:pPr>
    </w:p>
    <w:p w14:paraId="24B8CAF7" w14:textId="77777777" w:rsidR="00490682" w:rsidRDefault="00490682" w:rsidP="00490682">
      <w:pPr>
        <w:rPr>
          <w:rFonts w:ascii="Calibri" w:eastAsia="Times New Roman" w:hAnsi="Calibri" w:cs="Calibri"/>
          <w:color w:val="000000"/>
        </w:rPr>
      </w:pPr>
    </w:p>
    <w:p w14:paraId="56614E19" w14:textId="77777777" w:rsidR="00490682" w:rsidRDefault="00490682" w:rsidP="00490682">
      <w:pPr>
        <w:rPr>
          <w:rFonts w:ascii="Calibri" w:eastAsia="Times New Roman" w:hAnsi="Calibri" w:cs="Calibri"/>
          <w:color w:val="000000"/>
        </w:rPr>
      </w:pPr>
    </w:p>
    <w:p w14:paraId="40C0F10C" w14:textId="77777777" w:rsidR="00490682" w:rsidRDefault="00490682" w:rsidP="00490682">
      <w:pPr>
        <w:rPr>
          <w:rFonts w:ascii="Calibri" w:eastAsia="Times New Roman" w:hAnsi="Calibri" w:cs="Calibri"/>
          <w:color w:val="000000"/>
        </w:rPr>
      </w:pPr>
    </w:p>
    <w:p w14:paraId="327B13F6" w14:textId="77777777" w:rsidR="00490682" w:rsidRDefault="00490682" w:rsidP="00490682">
      <w:pPr>
        <w:rPr>
          <w:rFonts w:ascii="Calibri" w:eastAsia="Times New Roman" w:hAnsi="Calibri" w:cs="Calibri"/>
          <w:color w:val="000000"/>
        </w:rPr>
      </w:pPr>
    </w:p>
    <w:p w14:paraId="095BEFEA" w14:textId="77777777" w:rsidR="00490682" w:rsidRDefault="00490682" w:rsidP="00490682">
      <w:pPr>
        <w:rPr>
          <w:rFonts w:ascii="Calibri" w:eastAsia="Times New Roman" w:hAnsi="Calibri" w:cs="Calibri"/>
          <w:color w:val="000000"/>
        </w:rPr>
      </w:pPr>
    </w:p>
    <w:p w14:paraId="1AFCCFB0" w14:textId="77777777" w:rsidR="00490682" w:rsidRDefault="00490682" w:rsidP="00490682">
      <w:pPr>
        <w:rPr>
          <w:rFonts w:ascii="Calibri" w:eastAsia="Times New Roman" w:hAnsi="Calibri" w:cs="Calibri"/>
          <w:color w:val="000000"/>
        </w:rPr>
      </w:pPr>
    </w:p>
    <w:p w14:paraId="0ED63B20" w14:textId="77777777" w:rsidR="00490682" w:rsidRDefault="00490682" w:rsidP="00490682">
      <w:pPr>
        <w:rPr>
          <w:rFonts w:ascii="Calibri" w:eastAsia="Times New Roman" w:hAnsi="Calibri" w:cs="Calibri"/>
          <w:color w:val="000000"/>
        </w:rPr>
      </w:pPr>
    </w:p>
    <w:p w14:paraId="01A60738" w14:textId="77777777" w:rsidR="00490682" w:rsidRDefault="00490682"/>
    <w:sectPr w:rsidR="00490682" w:rsidSect="000E2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B05AC"/>
    <w:multiLevelType w:val="multilevel"/>
    <w:tmpl w:val="9D56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779E2"/>
    <w:multiLevelType w:val="multilevel"/>
    <w:tmpl w:val="4868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82"/>
    <w:rsid w:val="000E2C24"/>
    <w:rsid w:val="00164CC7"/>
    <w:rsid w:val="00364657"/>
    <w:rsid w:val="00490682"/>
    <w:rsid w:val="00D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7CCB"/>
  <w15:chartTrackingRefBased/>
  <w15:docId w15:val="{E3D2BE29-79E9-F34C-A096-B6AB0B4C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6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646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4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irplayforkids.org/pf/eck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sam.garin@gmail.com</cp:lastModifiedBy>
  <cp:revision>3</cp:revision>
  <dcterms:created xsi:type="dcterms:W3CDTF">2023-01-25T20:08:00Z</dcterms:created>
  <dcterms:modified xsi:type="dcterms:W3CDTF">2023-01-25T23:25:00Z</dcterms:modified>
</cp:coreProperties>
</file>