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/>
      </w:pPr>
      <w:bookmarkStart w:colFirst="0" w:colLast="0" w:name="_heading=h.fzwbue13nlzy" w:id="0"/>
      <w:bookmarkEnd w:id="0"/>
      <w:r w:rsidDel="00000000" w:rsidR="00000000" w:rsidRPr="00000000">
        <w:rPr>
          <w:rtl w:val="0"/>
        </w:rPr>
        <w:t xml:space="preserve">First Name Last Name</w:t>
      </w:r>
    </w:p>
    <w:p w:rsidR="00000000" w:rsidDel="00000000" w:rsidP="00000000" w:rsidRDefault="00000000" w:rsidRPr="00000000" w14:paraId="00000002">
      <w:pPr>
        <w:spacing w:line="240" w:lineRule="auto"/>
        <w:rPr/>
      </w:pPr>
      <w:bookmarkStart w:colFirst="0" w:colLast="0" w:name="_heading=h.y1w0e6ivjyix" w:id="1"/>
      <w:bookmarkEnd w:id="1"/>
      <w:r w:rsidDel="00000000" w:rsidR="00000000" w:rsidRPr="00000000">
        <w:rPr>
          <w:rtl w:val="0"/>
        </w:rPr>
        <w:t xml:space="preserve">Email Address</w:t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/>
      </w:pPr>
      <w:bookmarkStart w:colFirst="0" w:colLast="0" w:name="_heading=h.s2ypz1n3vths" w:id="2"/>
      <w:bookmarkEnd w:id="2"/>
      <w:r w:rsidDel="00000000" w:rsidR="00000000" w:rsidRPr="00000000">
        <w:rPr>
          <w:rtl w:val="0"/>
        </w:rPr>
        <w:t xml:space="preserve">School District</w:t>
      </w:r>
    </w:p>
    <w:p w:rsidR="00000000" w:rsidDel="00000000" w:rsidP="00000000" w:rsidRDefault="00000000" w:rsidRPr="00000000" w14:paraId="00000005">
      <w:pPr>
        <w:spacing w:line="240" w:lineRule="auto"/>
        <w:rPr/>
      </w:pPr>
      <w:bookmarkStart w:colFirst="0" w:colLast="0" w:name="_heading=h.m7sx4414e2ay" w:id="3"/>
      <w:bookmarkEnd w:id="3"/>
      <w:r w:rsidDel="00000000" w:rsidR="00000000" w:rsidRPr="00000000">
        <w:rPr>
          <w:rtl w:val="0"/>
        </w:rPr>
        <w:t xml:space="preserve">City, State</w:t>
      </w:r>
    </w:p>
    <w:p w:rsidR="00000000" w:rsidDel="00000000" w:rsidP="00000000" w:rsidRDefault="00000000" w:rsidRPr="00000000" w14:paraId="00000006">
      <w:pPr>
        <w:spacing w:line="240" w:lineRule="auto"/>
        <w:rPr/>
      </w:pPr>
      <w:bookmarkStart w:colFirst="0" w:colLast="0" w:name="_heading=h.b9kje8liykbr" w:id="4"/>
      <w:bookmarkEnd w:id="4"/>
      <w:r w:rsidDel="00000000" w:rsidR="00000000" w:rsidRPr="00000000">
        <w:rPr>
          <w:rtl w:val="0"/>
        </w:rPr>
        <w:t xml:space="preserve">Email Address</w:t>
      </w:r>
    </w:p>
    <w:p w:rsidR="00000000" w:rsidDel="00000000" w:rsidP="00000000" w:rsidRDefault="00000000" w:rsidRPr="00000000" w14:paraId="00000007">
      <w:pPr>
        <w:spacing w:line="240" w:lineRule="auto"/>
        <w:rPr/>
      </w:pPr>
      <w:bookmarkStart w:colFirst="0" w:colLast="0" w:name="_heading=h.rt1x536hyfzs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/>
      </w:pPr>
      <w:bookmarkStart w:colFirst="0" w:colLast="0" w:name="_heading=h.2ekliystvo88" w:id="6"/>
      <w:bookmarkEnd w:id="6"/>
      <w:r w:rsidDel="00000000" w:rsidR="00000000" w:rsidRPr="00000000">
        <w:rPr>
          <w:rtl w:val="0"/>
        </w:rPr>
        <w:t xml:space="preserve">Re: Concerns about Roblox Use at School</w:t>
      </w:r>
    </w:p>
    <w:p w:rsidR="00000000" w:rsidDel="00000000" w:rsidP="00000000" w:rsidRDefault="00000000" w:rsidRPr="00000000" w14:paraId="0000000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/>
      </w:pPr>
      <w:r w:rsidDel="00000000" w:rsidR="00000000" w:rsidRPr="00000000">
        <w:rPr>
          <w:rtl w:val="0"/>
        </w:rPr>
        <w:t xml:space="preserve">Dear __________________________:</w:t>
      </w:r>
    </w:p>
    <w:p w:rsidR="00000000" w:rsidDel="00000000" w:rsidP="00000000" w:rsidRDefault="00000000" w:rsidRPr="00000000" w14:paraId="0000000B">
      <w:pPr>
        <w:spacing w:line="240" w:lineRule="auto"/>
        <w:rPr/>
      </w:pPr>
      <w:bookmarkStart w:colFirst="0" w:colLast="0" w:name="_heading=h.utdrk1axqyhz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/>
      </w:pPr>
      <w:bookmarkStart w:colFirst="0" w:colLast="0" w:name="_heading=h.119vu4yvxw1k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/>
      </w:pPr>
      <w:r w:rsidDel="00000000" w:rsidR="00000000" w:rsidRPr="00000000">
        <w:rPr>
          <w:rtl w:val="0"/>
        </w:rPr>
        <w:t xml:space="preserve">Like all parents, we want our children to succeed in life and to love learning. The children at __________________ {school} are future scientists, artists, doctors, tradespeople, and educators. We trust our schools to make informed decisions about the technology that our children have access to at school.</w:t>
      </w:r>
    </w:p>
    <w:p w:rsidR="00000000" w:rsidDel="00000000" w:rsidP="00000000" w:rsidRDefault="00000000" w:rsidRPr="00000000" w14:paraId="0000000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/>
      </w:pPr>
      <w:r w:rsidDel="00000000" w:rsidR="00000000" w:rsidRPr="00000000">
        <w:rPr>
          <w:rtl w:val="0"/>
        </w:rPr>
        <w:t xml:space="preserve">It has come to our attention that Roblox — a popular social gaming platform used by children as young as 5 — may expose children to significant safety, privacy, and well-being risks, and we want to ensure that school leadership is aware of these concerns.</w:t>
      </w:r>
    </w:p>
    <w:p w:rsidR="00000000" w:rsidDel="00000000" w:rsidP="00000000" w:rsidRDefault="00000000" w:rsidRPr="00000000" w14:paraId="0000001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/>
      </w:pPr>
      <w:bookmarkStart w:colFirst="0" w:colLast="0" w:name="_heading=h.e7yeay7t925e" w:id="9"/>
      <w:bookmarkEnd w:id="9"/>
      <w:r w:rsidDel="00000000" w:rsidR="00000000" w:rsidRPr="00000000">
        <w:rPr>
          <w:rtl w:val="0"/>
        </w:rPr>
        <w:t xml:space="preserve">Roblox is designed to keep children engaged for long periods of time using features that pressure them to stay logged in, make purchases, and engage with other players. An in-depth investigation by Fairplay and the National Center On Sexual Exploitation (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bit.ly/robloxharmskids</w:t>
        </w:r>
      </w:hyperlink>
      <w:r w:rsidDel="00000000" w:rsidR="00000000" w:rsidRPr="00000000">
        <w:rPr>
          <w:rtl w:val="0"/>
        </w:rPr>
        <w:t xml:space="preserve">) identified several ways that Roblox puts kids at risk of harm:</w:t>
      </w:r>
    </w:p>
    <w:p w:rsidR="00000000" w:rsidDel="00000000" w:rsidP="00000000" w:rsidRDefault="00000000" w:rsidRPr="00000000" w14:paraId="00000012">
      <w:pPr>
        <w:spacing w:line="240" w:lineRule="auto"/>
        <w:rPr/>
      </w:pPr>
      <w:bookmarkStart w:colFirst="0" w:colLast="0" w:name="_heading=h.1magpfqcxfau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76" w:lineRule="auto"/>
        <w:ind w:left="720" w:hanging="360"/>
        <w:rPr/>
      </w:pPr>
      <w:bookmarkStart w:colFirst="0" w:colLast="0" w:name="_heading=h.bbn2fkwdi9w6" w:id="11"/>
      <w:bookmarkEnd w:id="11"/>
      <w:r w:rsidDel="00000000" w:rsidR="00000000" w:rsidRPr="00000000">
        <w:rPr>
          <w:b w:val="1"/>
          <w:bCs w:val="1"/>
          <w:rtl w:val="0"/>
        </w:rPr>
        <w:t xml:space="preserve">Roblox is built to keep kids online.</w:t>
      </w:r>
      <w:r w:rsidDel="00000000" w:rsidR="00000000" w:rsidRPr="00000000">
        <w:rPr>
          <w:rtl w:val="0"/>
        </w:rPr>
        <w:t xml:space="preserve"> Roblox use specific design features to intentionally pressure children to keep playing. When kids spend too much time on Roblox, they don’t get to do things they </w:t>
      </w:r>
      <w:r w:rsidDel="00000000" w:rsidR="00000000" w:rsidRPr="00000000">
        <w:rPr>
          <w:i w:val="1"/>
          <w:iCs w:val="1"/>
          <w:rtl w:val="0"/>
        </w:rPr>
        <w:t xml:space="preserve">need</w:t>
      </w:r>
      <w:r w:rsidDel="00000000" w:rsidR="00000000" w:rsidRPr="00000000">
        <w:rPr>
          <w:rtl w:val="0"/>
        </w:rPr>
        <w:t xml:space="preserve"> to do in order to learn and grow, like socialize, read, play, and move their bodies. Time on Roblox can also impact children’s identity development and self-worth.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720" w:hanging="360"/>
        <w:rPr/>
      </w:pPr>
      <w:bookmarkStart w:colFirst="0" w:colLast="0" w:name="_heading=h.xegmd9r66rt8" w:id="12"/>
      <w:bookmarkEnd w:id="12"/>
      <w:r w:rsidDel="00000000" w:rsidR="00000000" w:rsidRPr="00000000">
        <w:rPr>
          <w:b w:val="1"/>
          <w:bCs w:val="1"/>
          <w:rtl w:val="0"/>
        </w:rPr>
        <w:t xml:space="preserve">Roblox is designed to get kids to spend a lot of money</w:t>
      </w:r>
      <w:r w:rsidDel="00000000" w:rsidR="00000000" w:rsidRPr="00000000">
        <w:rPr>
          <w:rtl w:val="0"/>
        </w:rPr>
        <w:t xml:space="preserve"> through the use of its virtual currency, “Robux,” which can be confusing and practically impossible for young users to understand. Some children have spent thousands of dollars without realizing it.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76" w:lineRule="auto"/>
        <w:ind w:left="720" w:hanging="360"/>
        <w:rPr/>
      </w:pPr>
      <w:bookmarkStart w:colFirst="0" w:colLast="0" w:name="_heading=h.qzo08og4uwbz" w:id="13"/>
      <w:bookmarkEnd w:id="13"/>
      <w:r w:rsidDel="00000000" w:rsidR="00000000" w:rsidRPr="00000000">
        <w:rPr>
          <w:b w:val="1"/>
          <w:bCs w:val="1"/>
          <w:rtl w:val="0"/>
        </w:rPr>
        <w:t xml:space="preserve">Roblox can expose kids to inappropriate content and unsafe interactions</w:t>
      </w:r>
      <w:r w:rsidDel="00000000" w:rsidR="00000000" w:rsidRPr="00000000">
        <w:rPr>
          <w:rtl w:val="0"/>
        </w:rPr>
        <w:t xml:space="preserve">, including contact from adult strangers and potential predators. In documented cases, predators allegedly used Roblox to initiate contact with minors before luring them onto other platforms or arranging in-person meetings, leading to real-world exploitation and abuse.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76" w:lineRule="auto"/>
        <w:ind w:left="720" w:hanging="360"/>
        <w:rPr>
          <w:b w:val="1"/>
          <w:bCs w:val="1"/>
        </w:rPr>
      </w:pPr>
      <w:bookmarkStart w:colFirst="0" w:colLast="0" w:name="_heading=h.rtz8hul06zz9" w:id="14"/>
      <w:bookmarkEnd w:id="14"/>
      <w:r w:rsidDel="00000000" w:rsidR="00000000" w:rsidRPr="00000000">
        <w:rPr>
          <w:b w:val="1"/>
          <w:bCs w:val="1"/>
          <w:rtl w:val="0"/>
        </w:rPr>
        <w:t xml:space="preserve">Children’s personal data and privacy may not be fully protected on Roblox.</w:t>
      </w:r>
    </w:p>
    <w:p w:rsidR="00000000" w:rsidDel="00000000" w:rsidP="00000000" w:rsidRDefault="00000000" w:rsidRPr="00000000" w14:paraId="00000017">
      <w:pPr>
        <w:spacing w:line="24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/>
      </w:pPr>
      <w:r w:rsidDel="00000000" w:rsidR="00000000" w:rsidRPr="00000000">
        <w:rPr>
          <w:rtl w:val="0"/>
        </w:rPr>
        <w:t xml:space="preserve">It is important that families can trust schools to prioritize children’s safety and well-being. Roblox is not a program we believe should be used during school hours, including free time.</w:t>
      </w:r>
    </w:p>
    <w:p w:rsidR="00000000" w:rsidDel="00000000" w:rsidP="00000000" w:rsidRDefault="00000000" w:rsidRPr="00000000" w14:paraId="00000019">
      <w:pPr>
        <w:spacing w:line="24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{Choose} </w:t>
      </w:r>
      <w:r w:rsidDel="00000000" w:rsidR="00000000" w:rsidRPr="00000000">
        <w:rPr>
          <w:b w:val="1"/>
          <w:bCs w:val="1"/>
          <w:rtl w:val="0"/>
        </w:rPr>
        <w:t xml:space="preserve">We ask that you remove Roblox from the approved technology list </w:t>
      </w:r>
      <w:r w:rsidDel="00000000" w:rsidR="00000000" w:rsidRPr="00000000">
        <w:rPr>
          <w:rtl w:val="0"/>
        </w:rPr>
        <w:t xml:space="preserve">{AND/OR} </w:t>
      </w:r>
      <w:r w:rsidDel="00000000" w:rsidR="00000000" w:rsidRPr="00000000">
        <w:rPr>
          <w:b w:val="1"/>
          <w:bCs w:val="1"/>
          <w:rtl w:val="0"/>
        </w:rPr>
        <w:t xml:space="preserve">We ask that you do not offer Roblox as an option during free or class time in our school.</w:t>
      </w:r>
    </w:p>
    <w:p w:rsidR="00000000" w:rsidDel="00000000" w:rsidP="00000000" w:rsidRDefault="00000000" w:rsidRPr="00000000" w14:paraId="0000001B">
      <w:pPr>
        <w:spacing w:line="240" w:lineRule="auto"/>
        <w:rPr/>
      </w:pPr>
      <w:bookmarkStart w:colFirst="0" w:colLast="0" w:name="_heading=h.omsxj8kxey0s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/>
      </w:pPr>
      <w:bookmarkStart w:colFirst="0" w:colLast="0" w:name="_heading=h.36veopjorf79" w:id="16"/>
      <w:bookmarkEnd w:id="16"/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Note: Please feel free to customize this template to suit your needs.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bit.ly/robloxharmskids" TargetMode="Externa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JOj5ZOTs8oz8N6Yh+uHhDN430w==">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